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70" w:rsidRPr="00AE23F5" w:rsidRDefault="00D82E70">
      <w:pPr>
        <w:pStyle w:val="Kopfzeile"/>
        <w:tabs>
          <w:tab w:val="clear" w:pos="4819"/>
          <w:tab w:val="clear" w:pos="9071"/>
          <w:tab w:val="left" w:pos="7457"/>
        </w:tabs>
        <w:spacing w:line="240" w:lineRule="atLeast"/>
        <w:rPr>
          <w:sz w:val="26"/>
          <w:szCs w:val="26"/>
        </w:rPr>
        <w:sectPr w:rsidR="00D82E70" w:rsidRPr="00AE23F5" w:rsidSect="00995E1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1814" w:right="1134" w:bottom="680" w:left="1361" w:header="624" w:footer="907" w:gutter="0"/>
          <w:cols w:space="720"/>
          <w:titlePg/>
          <w:docGrid w:linePitch="299"/>
        </w:sectPr>
      </w:pPr>
    </w:p>
    <w:p w:rsidR="00D82E70" w:rsidRPr="00D82E70" w:rsidRDefault="00D82E70" w:rsidP="00D82E70">
      <w:pPr>
        <w:ind w:right="2041"/>
        <w:jc w:val="both"/>
        <w:rPr>
          <w:b/>
          <w:bCs/>
          <w:sz w:val="12"/>
          <w:szCs w:val="12"/>
        </w:rPr>
      </w:pPr>
    </w:p>
    <w:p w:rsidR="00B039A0" w:rsidRDefault="00B039A0" w:rsidP="00B039A0">
      <w:pPr>
        <w:spacing w:line="360" w:lineRule="atLeast"/>
        <w:ind w:right="1894"/>
        <w:jc w:val="both"/>
        <w:rPr>
          <w:b/>
          <w:bCs/>
          <w:sz w:val="30"/>
          <w:szCs w:val="30"/>
        </w:rPr>
      </w:pPr>
      <w:r w:rsidRPr="00E002F1">
        <w:rPr>
          <w:b/>
          <w:bCs/>
          <w:sz w:val="30"/>
          <w:szCs w:val="30"/>
        </w:rPr>
        <w:t>TÜV</w:t>
      </w:r>
      <w:r>
        <w:rPr>
          <w:b/>
          <w:bCs/>
          <w:sz w:val="30"/>
          <w:szCs w:val="30"/>
        </w:rPr>
        <w:t xml:space="preserve"> </w:t>
      </w:r>
      <w:r w:rsidRPr="00E002F1">
        <w:rPr>
          <w:b/>
          <w:bCs/>
          <w:sz w:val="30"/>
          <w:szCs w:val="30"/>
        </w:rPr>
        <w:t>Report 201</w:t>
      </w:r>
      <w:r>
        <w:rPr>
          <w:b/>
          <w:bCs/>
          <w:sz w:val="30"/>
          <w:szCs w:val="30"/>
        </w:rPr>
        <w:t xml:space="preserve">5: </w:t>
      </w:r>
      <w:r w:rsidR="00441B95">
        <w:rPr>
          <w:b/>
          <w:bCs/>
          <w:sz w:val="30"/>
          <w:szCs w:val="30"/>
        </w:rPr>
        <w:t>Mit neuem Bestwert</w:t>
      </w:r>
      <w:r w:rsidR="00441B95" w:rsidRPr="00E002F1">
        <w:rPr>
          <w:b/>
          <w:bCs/>
          <w:sz w:val="30"/>
          <w:szCs w:val="30"/>
        </w:rPr>
        <w:t xml:space="preserve"> </w:t>
      </w:r>
      <w:r w:rsidR="00835B7E">
        <w:rPr>
          <w:b/>
          <w:bCs/>
          <w:sz w:val="30"/>
          <w:szCs w:val="30"/>
        </w:rPr>
        <w:t xml:space="preserve">festigt </w:t>
      </w:r>
      <w:r w:rsidR="00441B95" w:rsidRPr="00E002F1">
        <w:rPr>
          <w:b/>
          <w:bCs/>
          <w:sz w:val="30"/>
          <w:szCs w:val="30"/>
        </w:rPr>
        <w:t>MAN</w:t>
      </w:r>
      <w:r w:rsidR="00441B95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Spitzenposition</w:t>
      </w:r>
      <w:r w:rsidR="00B413C8">
        <w:rPr>
          <w:b/>
          <w:bCs/>
          <w:sz w:val="30"/>
          <w:szCs w:val="30"/>
        </w:rPr>
        <w:t xml:space="preserve"> </w:t>
      </w:r>
      <w:r w:rsidR="00835B7E">
        <w:rPr>
          <w:b/>
          <w:bCs/>
          <w:sz w:val="30"/>
          <w:szCs w:val="30"/>
        </w:rPr>
        <w:t>als zuverlässig</w:t>
      </w:r>
      <w:r w:rsidR="00AB7646">
        <w:rPr>
          <w:b/>
          <w:bCs/>
          <w:sz w:val="30"/>
          <w:szCs w:val="30"/>
        </w:rPr>
        <w:t>st</w:t>
      </w:r>
      <w:r w:rsidR="00835B7E">
        <w:rPr>
          <w:b/>
          <w:bCs/>
          <w:sz w:val="30"/>
          <w:szCs w:val="30"/>
        </w:rPr>
        <w:t>er Lkw-Hersteller</w:t>
      </w:r>
      <w:r w:rsidR="00441B95">
        <w:rPr>
          <w:b/>
          <w:bCs/>
          <w:sz w:val="30"/>
          <w:szCs w:val="30"/>
        </w:rPr>
        <w:t xml:space="preserve"> </w:t>
      </w:r>
    </w:p>
    <w:p w:rsidR="00B413C8" w:rsidRDefault="003F0980" w:rsidP="0076744F">
      <w:pPr>
        <w:spacing w:before="120" w:after="120" w:line="320" w:lineRule="atLeast"/>
        <w:ind w:right="1894"/>
        <w:rPr>
          <w:b/>
          <w:sz w:val="24"/>
          <w:szCs w:val="24"/>
        </w:rPr>
      </w:pPr>
      <w:r w:rsidRPr="0076744F">
        <w:rPr>
          <w:b/>
          <w:sz w:val="24"/>
          <w:szCs w:val="24"/>
        </w:rPr>
        <w:t xml:space="preserve">MAN-Lkw </w:t>
      </w:r>
      <w:r w:rsidR="00641F58">
        <w:rPr>
          <w:b/>
          <w:sz w:val="24"/>
          <w:szCs w:val="24"/>
        </w:rPr>
        <w:t xml:space="preserve">sind bei der TÜV-Hauptuntersuchung </w:t>
      </w:r>
      <w:r w:rsidRPr="0076744F">
        <w:rPr>
          <w:b/>
          <w:sz w:val="24"/>
          <w:szCs w:val="24"/>
        </w:rPr>
        <w:t>überdurch</w:t>
      </w:r>
      <w:r w:rsidR="00641F58">
        <w:rPr>
          <w:b/>
          <w:sz w:val="24"/>
          <w:szCs w:val="24"/>
        </w:rPr>
        <w:t>-</w:t>
      </w:r>
      <w:proofErr w:type="spellStart"/>
      <w:r w:rsidRPr="0076744F">
        <w:rPr>
          <w:b/>
          <w:sz w:val="24"/>
          <w:szCs w:val="24"/>
        </w:rPr>
        <w:t>schnittlich</w:t>
      </w:r>
      <w:proofErr w:type="spellEnd"/>
      <w:r w:rsidRPr="0076744F">
        <w:rPr>
          <w:b/>
          <w:sz w:val="24"/>
          <w:szCs w:val="24"/>
        </w:rPr>
        <w:t xml:space="preserve"> mängelfrei und heben sich </w:t>
      </w:r>
      <w:r w:rsidR="003F7775" w:rsidRPr="0076744F">
        <w:rPr>
          <w:b/>
          <w:sz w:val="24"/>
          <w:szCs w:val="24"/>
        </w:rPr>
        <w:t xml:space="preserve">in der Bilanz </w:t>
      </w:r>
      <w:r w:rsidRPr="0076744F">
        <w:rPr>
          <w:b/>
          <w:sz w:val="24"/>
          <w:szCs w:val="24"/>
        </w:rPr>
        <w:t xml:space="preserve">deutlich von den Fahrzeugen </w:t>
      </w:r>
      <w:r w:rsidR="00641F58">
        <w:rPr>
          <w:b/>
          <w:sz w:val="24"/>
          <w:szCs w:val="24"/>
        </w:rPr>
        <w:t>der Wettbewerber ab.</w:t>
      </w:r>
    </w:p>
    <w:p w:rsidR="00EE7953" w:rsidRPr="0076744F" w:rsidRDefault="00EE7953" w:rsidP="0076744F">
      <w:pPr>
        <w:spacing w:before="120" w:after="120" w:line="320" w:lineRule="atLeast"/>
        <w:ind w:right="1894"/>
        <w:rPr>
          <w:b/>
          <w:sz w:val="24"/>
          <w:szCs w:val="24"/>
        </w:rPr>
      </w:pPr>
    </w:p>
    <w:p w:rsidR="00664AB5" w:rsidRDefault="00CC024B" w:rsidP="002E4E27">
      <w:pPr>
        <w:spacing w:before="120" w:after="120" w:line="320" w:lineRule="atLeast"/>
        <w:ind w:right="1894"/>
      </w:pPr>
      <w:r w:rsidRPr="004430EE">
        <w:t>Im</w:t>
      </w:r>
      <w:r w:rsidR="00B039A0" w:rsidRPr="004430EE">
        <w:t xml:space="preserve"> TÜV Report Nutzfahrzeuge 201</w:t>
      </w:r>
      <w:r w:rsidRPr="004430EE">
        <w:t xml:space="preserve">5 </w:t>
      </w:r>
      <w:r w:rsidR="007F1BDF" w:rsidRPr="004430EE">
        <w:t>glänzt</w:t>
      </w:r>
      <w:r w:rsidRPr="004430EE">
        <w:t xml:space="preserve"> MAN</w:t>
      </w:r>
      <w:r w:rsidR="00B039A0" w:rsidRPr="004430EE">
        <w:t xml:space="preserve"> </w:t>
      </w:r>
      <w:r w:rsidR="00A21C3C">
        <w:t xml:space="preserve">bereits </w:t>
      </w:r>
      <w:r w:rsidR="00B039A0" w:rsidRPr="004430EE">
        <w:t xml:space="preserve">im </w:t>
      </w:r>
      <w:r w:rsidRPr="004430EE">
        <w:t>vierten</w:t>
      </w:r>
      <w:r w:rsidR="00B039A0" w:rsidRPr="004430EE">
        <w:t xml:space="preserve"> Jahr in Folge mit dem höchsten Anteil an </w:t>
      </w:r>
      <w:r w:rsidR="002E4E27">
        <w:t>Lkw</w:t>
      </w:r>
      <w:r w:rsidR="00B039A0" w:rsidRPr="004430EE">
        <w:t>, die ohne Beanstandung „durch den TÜV“ kommen.</w:t>
      </w:r>
      <w:r w:rsidR="004430EE" w:rsidRPr="004430EE">
        <w:t xml:space="preserve"> </w:t>
      </w:r>
      <w:r w:rsidR="003C4081">
        <w:t xml:space="preserve">Über alle Jahrgänge hinweg </w:t>
      </w:r>
      <w:r w:rsidR="003C4081" w:rsidRPr="004430EE">
        <w:t xml:space="preserve">überzeugen </w:t>
      </w:r>
      <w:r w:rsidR="003C4081">
        <w:t>d</w:t>
      </w:r>
      <w:r w:rsidR="00B039A0" w:rsidRPr="004430EE">
        <w:t>ie Lkw der Baureihen TGL, TGM, TGS und TGX mit der geringsten Mängelquote</w:t>
      </w:r>
      <w:r w:rsidR="00A550ED">
        <w:t>.</w:t>
      </w:r>
      <w:r w:rsidR="003C4081">
        <w:t xml:space="preserve"> Beim </w:t>
      </w:r>
      <w:r w:rsidR="004430EE" w:rsidRPr="004430EE">
        <w:t xml:space="preserve">Anteil der mängelfreien ein Jahr alten Fahrzeuge </w:t>
      </w:r>
      <w:r w:rsidR="003C4081">
        <w:t>konnte MAN den letzt</w:t>
      </w:r>
      <w:r w:rsidR="00A21C3C">
        <w:t>-</w:t>
      </w:r>
      <w:r w:rsidR="003C4081">
        <w:t>jährigen Bestwert mit</w:t>
      </w:r>
      <w:r w:rsidR="002E4E27">
        <w:t xml:space="preserve"> aktuell</w:t>
      </w:r>
      <w:r w:rsidR="00A21C3C">
        <w:t>en</w:t>
      </w:r>
      <w:r w:rsidR="003C4081" w:rsidRPr="004430EE">
        <w:t xml:space="preserve"> 85,9 </w:t>
      </w:r>
      <w:r w:rsidR="003C4081">
        <w:t>Prozent noch einmal verbessern</w:t>
      </w:r>
      <w:r w:rsidR="004430EE" w:rsidRPr="004430EE">
        <w:t xml:space="preserve">. </w:t>
      </w:r>
      <w:r w:rsidR="0090545F">
        <w:t>Selbst</w:t>
      </w:r>
      <w:r w:rsidR="00B039A0" w:rsidRPr="004430EE">
        <w:t xml:space="preserve"> bei den älteren </w:t>
      </w:r>
      <w:r w:rsidR="00E37D5E">
        <w:t>Jahrgängen</w:t>
      </w:r>
      <w:r w:rsidR="00B039A0" w:rsidRPr="004430EE">
        <w:t xml:space="preserve"> </w:t>
      </w:r>
      <w:r w:rsidR="00DA510B">
        <w:t xml:space="preserve">(zwei bis fünf Jahre) </w:t>
      </w:r>
      <w:r w:rsidR="00B039A0" w:rsidRPr="004430EE">
        <w:t>kommen überdurchschnitt</w:t>
      </w:r>
      <w:r w:rsidR="00A21C3C">
        <w:t>-</w:t>
      </w:r>
      <w:proofErr w:type="spellStart"/>
      <w:r w:rsidR="00B039A0" w:rsidRPr="004430EE">
        <w:t>lich</w:t>
      </w:r>
      <w:proofErr w:type="spellEnd"/>
      <w:r w:rsidR="00B039A0" w:rsidRPr="004430EE">
        <w:t xml:space="preserve"> viele MAN-Fahrzeuge mängelfrei durch die Hauptuntersu</w:t>
      </w:r>
      <w:r w:rsidR="00A550ED">
        <w:t>chung</w:t>
      </w:r>
      <w:r w:rsidR="00664AB5">
        <w:t>: „65,6 Prozent b</w:t>
      </w:r>
      <w:r w:rsidR="00134EF5">
        <w:t>ei den Fünfj</w:t>
      </w:r>
      <w:r w:rsidR="00664AB5">
        <w:t xml:space="preserve">ährigen ist einsamer Rekord“, </w:t>
      </w:r>
      <w:r w:rsidR="00622557">
        <w:t>so</w:t>
      </w:r>
      <w:r w:rsidR="00664AB5">
        <w:t xml:space="preserve"> der TÜV Report 2015.</w:t>
      </w:r>
    </w:p>
    <w:p w:rsidR="00B039A0" w:rsidRPr="00BF170E" w:rsidRDefault="00B039A0" w:rsidP="00B039A0">
      <w:pPr>
        <w:spacing w:before="120" w:after="120" w:line="320" w:lineRule="atLeast"/>
        <w:ind w:right="1894"/>
        <w:jc w:val="both"/>
        <w:rPr>
          <w:b/>
        </w:rPr>
      </w:pPr>
      <w:r w:rsidRPr="00BF170E">
        <w:rPr>
          <w:b/>
        </w:rPr>
        <w:t xml:space="preserve">Regelmäßige </w:t>
      </w:r>
      <w:r w:rsidR="00BF170E">
        <w:rPr>
          <w:b/>
        </w:rPr>
        <w:t xml:space="preserve">professionelle </w:t>
      </w:r>
      <w:r w:rsidRPr="00BF170E">
        <w:rPr>
          <w:b/>
        </w:rPr>
        <w:t>Wartung zahlt sich aus</w:t>
      </w:r>
    </w:p>
    <w:p w:rsidR="00B039A0" w:rsidRPr="00A550ED" w:rsidRDefault="002E4E27" w:rsidP="00B039A0">
      <w:pPr>
        <w:spacing w:before="120" w:after="120" w:line="320" w:lineRule="atLeast"/>
        <w:ind w:right="1894"/>
        <w:jc w:val="both"/>
      </w:pPr>
      <w:r w:rsidRPr="00A550ED">
        <w:t xml:space="preserve"> „</w:t>
      </w:r>
      <w:r w:rsidR="00A550ED">
        <w:t>Bereits z</w:t>
      </w:r>
      <w:r w:rsidR="00FC0661" w:rsidRPr="00A550ED">
        <w:t xml:space="preserve">um vierten Mal hintereinander </w:t>
      </w:r>
      <w:r w:rsidR="00A550ED">
        <w:t>fährt</w:t>
      </w:r>
      <w:r w:rsidR="00FC0661" w:rsidRPr="00A550ED">
        <w:t xml:space="preserve"> MAN</w:t>
      </w:r>
      <w:r w:rsidR="00EA7F0F" w:rsidRPr="00A550ED">
        <w:t xml:space="preserve"> </w:t>
      </w:r>
      <w:r w:rsidR="00FC0661" w:rsidRPr="00A550ED">
        <w:t xml:space="preserve">beim TÜV Report Nutzfahrzeuge </w:t>
      </w:r>
      <w:r w:rsidR="00A550ED">
        <w:t xml:space="preserve">ganz nach </w:t>
      </w:r>
      <w:r w:rsidR="00FC0661" w:rsidRPr="00A550ED">
        <w:t>vorne. Das macht mich sehr stolz“</w:t>
      </w:r>
      <w:r w:rsidR="00B039A0" w:rsidRPr="00A550ED">
        <w:t xml:space="preserve">, sagt </w:t>
      </w:r>
      <w:r w:rsidR="00EA7F0F" w:rsidRPr="00A550ED">
        <w:t xml:space="preserve">Heinz-Jürgen Löw, </w:t>
      </w:r>
      <w:r w:rsidR="00FC0661" w:rsidRPr="00A550ED">
        <w:t xml:space="preserve">Vorstand </w:t>
      </w:r>
      <w:proofErr w:type="spellStart"/>
      <w:r w:rsidR="00A550ED" w:rsidRPr="00A550ED">
        <w:t>Sales</w:t>
      </w:r>
      <w:proofErr w:type="spellEnd"/>
      <w:r w:rsidR="00A550ED" w:rsidRPr="00A550ED">
        <w:t xml:space="preserve"> &amp; Marketing</w:t>
      </w:r>
      <w:r w:rsidR="00B039A0" w:rsidRPr="00A550ED">
        <w:t xml:space="preserve"> MAN Truck &amp; Bus. „</w:t>
      </w:r>
      <w:r w:rsidR="009014C1">
        <w:t>Dass überdurchschnittlich viele MAN-Lkw</w:t>
      </w:r>
      <w:r w:rsidR="00A550ED">
        <w:t xml:space="preserve"> mängelfrei durch die Haupt</w:t>
      </w:r>
      <w:r w:rsidR="004135EE">
        <w:t>-</w:t>
      </w:r>
      <w:r w:rsidR="00A550ED">
        <w:t>untersuchung kommen, wird unsere Kunden freuen. Denn d</w:t>
      </w:r>
      <w:r w:rsidR="003F7775">
        <w:t>ie</w:t>
      </w:r>
      <w:r w:rsidR="00A550ED">
        <w:t>s spart bares Geld. Die Auswertung zeigt</w:t>
      </w:r>
      <w:r w:rsidR="00B039A0" w:rsidRPr="00A550ED">
        <w:t>, dass die Kunden auch nach dem Kauf auf MAN als zuverlässigen Partner setzen</w:t>
      </w:r>
      <w:r w:rsidR="00A550ED">
        <w:t xml:space="preserve"> können</w:t>
      </w:r>
      <w:r w:rsidR="00B039A0" w:rsidRPr="00A550ED">
        <w:t xml:space="preserve"> und bei uns</w:t>
      </w:r>
      <w:r w:rsidR="0076744F">
        <w:t>eren Werkstätten</w:t>
      </w:r>
      <w:r w:rsidR="00A550ED">
        <w:t xml:space="preserve"> </w:t>
      </w:r>
      <w:r w:rsidR="00B039A0" w:rsidRPr="00A550ED">
        <w:t xml:space="preserve">in </w:t>
      </w:r>
      <w:r w:rsidR="009014C1">
        <w:t>besten</w:t>
      </w:r>
      <w:r w:rsidR="00B039A0" w:rsidRPr="00A550ED">
        <w:t xml:space="preserve"> Händen </w:t>
      </w:r>
      <w:r w:rsidR="00A550ED">
        <w:t>sind</w:t>
      </w:r>
      <w:r w:rsidR="00B039A0" w:rsidRPr="00A550ED">
        <w:t>.“</w:t>
      </w:r>
    </w:p>
    <w:p w:rsidR="002E4E27" w:rsidRPr="002E57AD" w:rsidRDefault="00992B3B" w:rsidP="002E4E27">
      <w:pPr>
        <w:spacing w:before="120" w:after="120" w:line="320" w:lineRule="atLeast"/>
        <w:ind w:right="1894"/>
        <w:jc w:val="both"/>
      </w:pPr>
      <w:r>
        <w:t xml:space="preserve">Dies </w:t>
      </w:r>
      <w:r w:rsidR="0076744F">
        <w:t xml:space="preserve">belegt </w:t>
      </w:r>
      <w:r>
        <w:t>auch die steigende Zahl der Service- und Wartungsverträge von MAN. Di</w:t>
      </w:r>
      <w:r w:rsidR="002E4E27" w:rsidRPr="002E57AD">
        <w:t xml:space="preserve">e regelmäßige professionelle Wartung </w:t>
      </w:r>
      <w:r>
        <w:t xml:space="preserve">zahlt sich </w:t>
      </w:r>
      <w:r w:rsidR="002E4E27" w:rsidRPr="002E57AD">
        <w:t xml:space="preserve">für Lkw-Betreiber aus: Die Fahrzeuge im Fuhrpark sind einsatzbereit, anstatt wegen vernachlässigter Wartung ungeplant in die Werkstatt zu müssen. </w:t>
      </w:r>
    </w:p>
    <w:p w:rsidR="004A6DDA" w:rsidRPr="0076744F" w:rsidRDefault="00B039A0" w:rsidP="00992B3B">
      <w:pPr>
        <w:spacing w:before="120" w:after="120" w:line="320" w:lineRule="atLeast"/>
        <w:ind w:right="1894"/>
        <w:jc w:val="both"/>
      </w:pPr>
      <w:r w:rsidRPr="0076744F">
        <w:t>Im TÜV Report Nutzfahrzeuge werten der Verband der TÜV</w:t>
      </w:r>
      <w:r w:rsidR="001323CB">
        <w:t xml:space="preserve"> e.V.</w:t>
      </w:r>
      <w:r w:rsidRPr="0076744F">
        <w:t xml:space="preserve"> in Zusammenarbeit mit der</w:t>
      </w:r>
      <w:r w:rsidR="00484989">
        <w:t xml:space="preserve"> </w:t>
      </w:r>
      <w:r w:rsidRPr="0076744F">
        <w:t xml:space="preserve">Fachzeitschrift Verkehrsrundschau die Prüfergebnisse von Nutzfahrzeugen im Alter von ein bis fünf Jahren bei der jährlichen Fahrzeug-Hauptuntersuchung aus. Der Report ist unter folgenden </w:t>
      </w:r>
      <w:proofErr w:type="spellStart"/>
      <w:r w:rsidRPr="0076744F">
        <w:t>Links</w:t>
      </w:r>
      <w:proofErr w:type="spellEnd"/>
      <w:r w:rsidRPr="0076744F">
        <w:t xml:space="preserve"> zum Download verfügbar: </w:t>
      </w:r>
      <w:hyperlink r:id="rId15" w:history="1">
        <w:r w:rsidRPr="0076744F">
          <w:rPr>
            <w:rStyle w:val="Hyperlink"/>
          </w:rPr>
          <w:t>www.vdtuev.de</w:t>
        </w:r>
      </w:hyperlink>
      <w:r w:rsidRPr="0076744F">
        <w:t xml:space="preserve">  bzw. </w:t>
      </w:r>
      <w:hyperlink r:id="rId16" w:history="1">
        <w:r w:rsidRPr="0076744F">
          <w:rPr>
            <w:rStyle w:val="Hyperlink"/>
          </w:rPr>
          <w:t>www.verkehrsrundschau.de/tuev-report</w:t>
        </w:r>
      </w:hyperlink>
    </w:p>
    <w:sectPr w:rsidR="004A6DDA" w:rsidRPr="0076744F" w:rsidSect="00995E11">
      <w:headerReference w:type="default" r:id="rId17"/>
      <w:type w:val="continuous"/>
      <w:pgSz w:w="11907" w:h="16840" w:code="9"/>
      <w:pgMar w:top="1814" w:right="1134" w:bottom="680" w:left="1361" w:header="624" w:footer="90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F7B" w:rsidRDefault="00F00F7B">
      <w:r>
        <w:separator/>
      </w:r>
    </w:p>
  </w:endnote>
  <w:endnote w:type="continuationSeparator" w:id="0">
    <w:p w:rsidR="00F00F7B" w:rsidRDefault="00F00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EF" w:rsidRDefault="000874EF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E11" w:rsidRDefault="00995E11">
    <w:pPr>
      <w:pStyle w:val="Fuzeile"/>
    </w:pPr>
  </w:p>
  <w:p w:rsidR="00365FB7" w:rsidRDefault="001D1F3B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12EA217D" wp14:editId="3B13648B">
              <wp:simplePos x="0" y="0"/>
              <wp:positionH relativeFrom="margin">
                <wp:posOffset>5469255</wp:posOffset>
              </wp:positionH>
              <wp:positionV relativeFrom="margin">
                <wp:posOffset>8395970</wp:posOffset>
              </wp:positionV>
              <wp:extent cx="673735" cy="229235"/>
              <wp:effectExtent l="1905" t="4445" r="635" b="4445"/>
              <wp:wrapNone/>
              <wp:docPr id="10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5FB7" w:rsidRDefault="00E02BF1" w:rsidP="00365FB7">
                          <w:r>
                            <w:rPr>
                              <w:sz w:val="14"/>
                              <w:szCs w:val="14"/>
                            </w:rPr>
                            <w:t>Seite</w:t>
                          </w:r>
                          <w:r w:rsidR="00365FB7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703469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t>/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4D0006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430.65pt;margin-top:661.1pt;width:53.05pt;height:18.0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" filled="f" stroked="f">
              <v:textbox>
                <w:txbxContent>
                  <w:p w:rsidR="00365FB7" w:rsidRDefault="00E02BF1" w:rsidP="00365FB7">
                    <w:r>
                      <w:rPr>
                        <w:sz w:val="14"/>
                        <w:szCs w:val="14"/>
                      </w:rPr>
                      <w:t>Seite</w:t>
                    </w:r>
                    <w:r w:rsidR="00365FB7">
                      <w:rPr>
                        <w:sz w:val="14"/>
                        <w:szCs w:val="14"/>
                      </w:rPr>
                      <w:t xml:space="preserve"> 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PAGE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703469">
                      <w:rPr>
                        <w:rStyle w:val="Seitenzahl"/>
                        <w:noProof/>
                        <w:sz w:val="14"/>
                        <w:szCs w:val="14"/>
                      </w:rPr>
                      <w:t>2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t>/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NUMPAGES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4D0006">
                      <w:rPr>
                        <w:rStyle w:val="Seitenzahl"/>
                        <w:noProof/>
                        <w:sz w:val="14"/>
                        <w:szCs w:val="14"/>
                      </w:rPr>
                      <w:t>1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296" w:rsidRDefault="00005296" w:rsidP="00005296">
    <w:pPr>
      <w:spacing w:line="240" w:lineRule="exact"/>
      <w:ind w:right="2041"/>
      <w:jc w:val="both"/>
      <w:rPr>
        <w:rFonts w:cs="Arial"/>
        <w:color w:val="000000"/>
        <w:sz w:val="14"/>
        <w:szCs w:val="14"/>
      </w:rPr>
    </w:pPr>
  </w:p>
  <w:p w:rsidR="00B36AD1" w:rsidRPr="00A615D7" w:rsidRDefault="001D1F3B" w:rsidP="00365FB7">
    <w:pPr>
      <w:spacing w:after="120" w:line="220" w:lineRule="exact"/>
      <w:ind w:right="2041"/>
      <w:jc w:val="both"/>
      <w:rPr>
        <w:sz w:val="14"/>
        <w:szCs w:val="14"/>
        <w:lang w:val="en-US"/>
      </w:rPr>
    </w:pPr>
    <w:r>
      <w:rPr>
        <w:b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79A4414" wp14:editId="24329E57">
              <wp:simplePos x="0" y="0"/>
              <wp:positionH relativeFrom="margin">
                <wp:posOffset>5465445</wp:posOffset>
              </wp:positionH>
              <wp:positionV relativeFrom="margin">
                <wp:posOffset>8486140</wp:posOffset>
              </wp:positionV>
              <wp:extent cx="673735" cy="229235"/>
              <wp:effectExtent l="0" t="0" r="4445" b="0"/>
              <wp:wrapNone/>
              <wp:docPr id="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5FB7" w:rsidRDefault="00E02BF1" w:rsidP="00365FB7">
                          <w:r>
                            <w:rPr>
                              <w:sz w:val="14"/>
                              <w:szCs w:val="14"/>
                            </w:rPr>
                            <w:t>Seite</w:t>
                          </w:r>
                          <w:r w:rsidR="00365FB7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51C95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t>/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51C95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9" type="#_x0000_t202" style="position:absolute;left:0;text-align:left;margin-left:430.35pt;margin-top:668.2pt;width:53.05pt;height:18.05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" filled="f" stroked="f">
              <v:textbox>
                <w:txbxContent>
                  <w:p w:rsidR="00365FB7" w:rsidRDefault="00E02BF1" w:rsidP="00365FB7">
                    <w:r>
                      <w:rPr>
                        <w:sz w:val="14"/>
                        <w:szCs w:val="14"/>
                      </w:rPr>
                      <w:t>Seite</w:t>
                    </w:r>
                    <w:r w:rsidR="00365FB7">
                      <w:rPr>
                        <w:sz w:val="14"/>
                        <w:szCs w:val="14"/>
                      </w:rPr>
                      <w:t xml:space="preserve"> 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PAGE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A51C95">
                      <w:rPr>
                        <w:rStyle w:val="Seitenzahl"/>
                        <w:noProof/>
                        <w:sz w:val="14"/>
                        <w:szCs w:val="14"/>
                      </w:rPr>
                      <w:t>1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t>/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NUMPAGES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A51C95">
                      <w:rPr>
                        <w:rStyle w:val="Seitenzahl"/>
                        <w:noProof/>
                        <w:sz w:val="14"/>
                        <w:szCs w:val="14"/>
                      </w:rPr>
                      <w:t>1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b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F138BC" wp14:editId="751A68EC">
              <wp:simplePos x="0" y="0"/>
              <wp:positionH relativeFrom="column">
                <wp:posOffset>-152400</wp:posOffset>
              </wp:positionH>
              <wp:positionV relativeFrom="paragraph">
                <wp:posOffset>-6478270</wp:posOffset>
              </wp:positionV>
              <wp:extent cx="0" cy="0"/>
              <wp:effectExtent l="9525" t="8255" r="9525" b="10795"/>
              <wp:wrapNone/>
              <wp:docPr id="5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-510.1pt" to="-12pt,-5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wIj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"/>
          </w:pict>
        </mc:Fallback>
      </mc:AlternateContent>
    </w:r>
    <w:r w:rsidR="00E02BF1">
      <w:rPr>
        <w:rFonts w:cs="Arial"/>
        <w:color w:val="000000"/>
        <w:sz w:val="14"/>
        <w:szCs w:val="14"/>
      </w:rPr>
      <w:t>Die MAN Gruppe ist eines der führenden europäischen Industrieunternehmen im Bereich Transport-</w:t>
    </w:r>
    <w:proofErr w:type="spellStart"/>
    <w:r w:rsidR="00E02BF1">
      <w:rPr>
        <w:rFonts w:cs="Arial"/>
        <w:color w:val="000000"/>
        <w:sz w:val="14"/>
        <w:szCs w:val="14"/>
      </w:rPr>
      <w:t>Related</w:t>
    </w:r>
    <w:proofErr w:type="spellEnd"/>
    <w:r w:rsidR="00E02BF1">
      <w:rPr>
        <w:rFonts w:cs="Arial"/>
        <w:color w:val="000000"/>
        <w:sz w:val="14"/>
        <w:szCs w:val="14"/>
      </w:rPr>
      <w:t xml:space="preserve"> Enginee</w:t>
    </w:r>
    <w:r w:rsidR="001E565F">
      <w:rPr>
        <w:rFonts w:cs="Arial"/>
        <w:color w:val="000000"/>
        <w:sz w:val="14"/>
        <w:szCs w:val="14"/>
      </w:rPr>
      <w:t>ring mit jährlich rund 14,3</w:t>
    </w:r>
    <w:r w:rsidR="00054868">
      <w:rPr>
        <w:rFonts w:cs="Arial"/>
        <w:color w:val="000000"/>
        <w:sz w:val="14"/>
        <w:szCs w:val="14"/>
      </w:rPr>
      <w:t xml:space="preserve"> </w:t>
    </w:r>
    <w:proofErr w:type="spellStart"/>
    <w:r w:rsidR="001E565F">
      <w:rPr>
        <w:rFonts w:cs="Arial"/>
        <w:color w:val="000000"/>
        <w:sz w:val="14"/>
        <w:szCs w:val="14"/>
      </w:rPr>
      <w:t>Mrd</w:t>
    </w:r>
    <w:proofErr w:type="spellEnd"/>
    <w:r w:rsidR="001E565F">
      <w:rPr>
        <w:rFonts w:cs="Arial"/>
        <w:color w:val="000000"/>
        <w:sz w:val="14"/>
        <w:szCs w:val="14"/>
      </w:rPr>
      <w:t xml:space="preserve"> € Umsatz (2014</w:t>
    </w:r>
    <w:r w:rsidR="00E02BF1">
      <w:rPr>
        <w:rFonts w:cs="Arial"/>
        <w:color w:val="000000"/>
        <w:sz w:val="14"/>
        <w:szCs w:val="14"/>
      </w:rPr>
      <w:t xml:space="preserve">). MAN ist Anbieter von Lkw, Bussen, Dieselmotoren, Turbomaschinen sowie Spezialgetrieben </w:t>
    </w:r>
    <w:r w:rsidR="001E565F">
      <w:rPr>
        <w:rFonts w:cs="Arial"/>
        <w:color w:val="000000"/>
        <w:sz w:val="14"/>
        <w:szCs w:val="14"/>
      </w:rPr>
      <w:t>und beschäftigt weltweit rund 55 9</w:t>
    </w:r>
    <w:r w:rsidR="00E02BF1">
      <w:rPr>
        <w:rFonts w:cs="Arial"/>
        <w:color w:val="000000"/>
        <w:sz w:val="14"/>
        <w:szCs w:val="14"/>
      </w:rPr>
      <w:t>00 Mitarbeiter. Die MAN-Unternehmensbereiche halten führende Positionen auf ihren Märkten</w:t>
    </w:r>
    <w:r w:rsidR="00B36AD1" w:rsidRPr="004605E0">
      <w:rPr>
        <w:rFonts w:cs="Arial"/>
        <w:color w:val="000000"/>
        <w:sz w:val="14"/>
        <w:szCs w:val="14"/>
        <w:lang w:val="en-US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F7B" w:rsidRDefault="00F00F7B">
      <w:r>
        <w:separator/>
      </w:r>
    </w:p>
  </w:footnote>
  <w:footnote w:type="continuationSeparator" w:id="0">
    <w:p w:rsidR="00F00F7B" w:rsidRDefault="00F00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EF" w:rsidRDefault="000874EF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AD1" w:rsidRDefault="00B36AD1">
    <w:pPr>
      <w:pStyle w:val="Kopfzeile"/>
      <w:jc w:val="center"/>
    </w:pPr>
    <w:r>
      <w:rPr>
        <w:sz w:val="20"/>
      </w:rPr>
      <w:t xml:space="preserve">- </w:t>
    </w:r>
    <w:r w:rsidR="00CD2649">
      <w:rPr>
        <w:sz w:val="20"/>
      </w:rPr>
      <w:fldChar w:fldCharType="begin"/>
    </w:r>
    <w:r>
      <w:rPr>
        <w:sz w:val="20"/>
      </w:rPr>
      <w:instrText>PAGE</w:instrText>
    </w:r>
    <w:r w:rsidR="00CD2649">
      <w:rPr>
        <w:sz w:val="20"/>
      </w:rPr>
      <w:fldChar w:fldCharType="separate"/>
    </w:r>
    <w:r>
      <w:rPr>
        <w:noProof/>
        <w:sz w:val="20"/>
      </w:rPr>
      <w:t>2</w:t>
    </w:r>
    <w:r w:rsidR="00CD2649">
      <w:rPr>
        <w:sz w:val="20"/>
      </w:rPr>
      <w:fldChar w:fldCharType="end"/>
    </w:r>
    <w:r>
      <w:rPr>
        <w:sz w:val="20"/>
      </w:rPr>
      <w:t xml:space="preserve"> 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397"/>
      <w:gridCol w:w="1446"/>
    </w:tblGrid>
    <w:tr w:rsidR="00B36AD1" w:rsidTr="00DC7DE4">
      <w:trPr>
        <w:cantSplit/>
      </w:trPr>
      <w:tc>
        <w:tcPr>
          <w:tcW w:w="7583" w:type="dxa"/>
        </w:tcPr>
        <w:p w:rsidR="00B36AD1" w:rsidRPr="00D5776E" w:rsidRDefault="00B36AD1" w:rsidP="00C43880">
          <w:pPr>
            <w:pStyle w:val="berschrift1"/>
            <w:rPr>
              <w:b w:val="0"/>
              <w:sz w:val="16"/>
              <w:szCs w:val="16"/>
            </w:rPr>
          </w:pPr>
        </w:p>
        <w:p w:rsidR="00D5776E" w:rsidRPr="00D5776E" w:rsidRDefault="00D5776E" w:rsidP="00D5776E">
          <w:pPr>
            <w:rPr>
              <w:sz w:val="16"/>
              <w:szCs w:val="16"/>
            </w:rPr>
          </w:pPr>
        </w:p>
        <w:p w:rsidR="00D5776E" w:rsidRPr="00D5776E" w:rsidRDefault="001D1F3B" w:rsidP="00D5776E">
          <w:pPr>
            <w:rPr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8992" behindDoc="0" locked="0" layoutInCell="1" allowOverlap="1" wp14:anchorId="720501CF" wp14:editId="45234FD2">
                <wp:simplePos x="0" y="0"/>
                <wp:positionH relativeFrom="column">
                  <wp:posOffset>3720202</wp:posOffset>
                </wp:positionH>
                <wp:positionV relativeFrom="paragraph">
                  <wp:posOffset>22225</wp:posOffset>
                </wp:positionV>
                <wp:extent cx="2174240" cy="496570"/>
                <wp:effectExtent l="0" t="0" r="0" b="0"/>
                <wp:wrapNone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N_Logo_pos_10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424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D5776E" w:rsidRPr="00D5776E" w:rsidRDefault="00E02BF1" w:rsidP="00D5776E">
          <w:r>
            <w:rPr>
              <w:b/>
              <w:noProof/>
            </w:rPr>
            <w:drawing>
              <wp:inline distT="0" distB="0" distL="0" distR="0" wp14:anchorId="76B9FB3C" wp14:editId="57E825BB">
                <wp:extent cx="1798320" cy="405384"/>
                <wp:effectExtent l="0" t="0" r="0" b="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esseInfo_MTB_d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320" cy="405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" w:type="dxa"/>
        </w:tcPr>
        <w:p w:rsidR="00B36AD1" w:rsidRDefault="00B36AD1" w:rsidP="00C43880">
          <w:pPr>
            <w:jc w:val="right"/>
            <w:rPr>
              <w:noProof/>
            </w:rPr>
          </w:pPr>
        </w:p>
      </w:tc>
      <w:tc>
        <w:tcPr>
          <w:tcW w:w="1446" w:type="dxa"/>
        </w:tcPr>
        <w:p w:rsidR="00B36AD1" w:rsidRDefault="00B36AD1" w:rsidP="00C43880">
          <w:pPr>
            <w:jc w:val="right"/>
            <w:rPr>
              <w:sz w:val="18"/>
            </w:rPr>
          </w:pPr>
        </w:p>
        <w:p w:rsidR="00B36AD1" w:rsidRDefault="00B36AD1" w:rsidP="00C43880">
          <w:pPr>
            <w:spacing w:before="20"/>
            <w:jc w:val="right"/>
          </w:pPr>
        </w:p>
      </w:tc>
    </w:tr>
  </w:tbl>
  <w:p w:rsidR="007C7BF6" w:rsidRDefault="007C7BF6">
    <w:pPr>
      <w:pStyle w:val="Kopfzeile"/>
    </w:pPr>
  </w:p>
  <w:p w:rsidR="00B36AD1" w:rsidRDefault="001D1F3B">
    <w:pPr>
      <w:pStyle w:val="Kopfzeile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FC5736" wp14:editId="0EAAC27C">
              <wp:simplePos x="0" y="0"/>
              <wp:positionH relativeFrom="margin">
                <wp:posOffset>5039951</wp:posOffset>
              </wp:positionH>
              <wp:positionV relativeFrom="page">
                <wp:posOffset>2822028</wp:posOffset>
              </wp:positionV>
              <wp:extent cx="1478280" cy="4903470"/>
              <wp:effectExtent l="0" t="0" r="762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280" cy="49034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BF1" w:rsidRPr="007254F2" w:rsidRDefault="00E02BF1" w:rsidP="00E02BF1">
                          <w:pPr>
                            <w:pStyle w:val="berschrift2"/>
                            <w:spacing w:line="220" w:lineRule="exact"/>
                            <w:rPr>
                              <w:sz w:val="14"/>
                              <w:szCs w:val="14"/>
                            </w:rPr>
                          </w:pPr>
                          <w:r w:rsidRPr="007254F2">
                            <w:rPr>
                              <w:sz w:val="14"/>
                              <w:szCs w:val="14"/>
                            </w:rPr>
                            <w:t>MAN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 Truck &amp; Bus</w:t>
                          </w:r>
                        </w:p>
                        <w:p w:rsidR="00E02BF1" w:rsidRPr="007254F2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>
                            <w:rPr>
                              <w:iCs/>
                              <w:sz w:val="14"/>
                              <w:szCs w:val="14"/>
                            </w:rPr>
                            <w:t>Dachauer Straße 667</w:t>
                          </w: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  <w:r w:rsidRPr="00AE11D1"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  <w:t>80995 München</w:t>
                          </w: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  <w:p w:rsidR="00D24982" w:rsidRPr="00D24982" w:rsidRDefault="00D01A87" w:rsidP="00F471BC">
                          <w:pPr>
                            <w:pStyle w:val="berschrift2"/>
                            <w:spacing w:line="220" w:lineRule="exact"/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</w:pPr>
                          <w:r w:rsidRPr="00AE11D1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>Leiter</w:t>
                          </w:r>
                          <w:r w:rsidR="00D24982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AE11D1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>Corporate Communications</w:t>
                          </w:r>
                          <w:r w:rsidR="00D24982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br/>
                            <w:t>&amp; Public Affairs</w:t>
                          </w:r>
                        </w:p>
                        <w:p w:rsidR="00D01A87" w:rsidRPr="00E86AD3" w:rsidRDefault="00D24982" w:rsidP="00D01A87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E86AD3">
                            <w:rPr>
                              <w:iCs/>
                              <w:sz w:val="14"/>
                              <w:szCs w:val="14"/>
                            </w:rPr>
                            <w:t>Stefan Klatt</w:t>
                          </w:r>
                        </w:p>
                        <w:p w:rsidR="00E02BF1" w:rsidRPr="00E86AD3" w:rsidRDefault="00E02BF1" w:rsidP="00E02BF1">
                          <w:pPr>
                            <w:pStyle w:val="berschrift2"/>
                            <w:spacing w:line="220" w:lineRule="exact"/>
                            <w:rPr>
                              <w:iCs w:val="0"/>
                              <w:sz w:val="14"/>
                              <w:szCs w:val="14"/>
                            </w:rPr>
                          </w:pPr>
                        </w:p>
                        <w:p w:rsidR="00E02BF1" w:rsidRPr="00E86AD3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</w:p>
                        <w:p w:rsidR="00E02BF1" w:rsidRPr="0093067F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93067F">
                            <w:rPr>
                              <w:iCs/>
                              <w:sz w:val="14"/>
                              <w:szCs w:val="14"/>
                            </w:rPr>
                            <w:t>Tel.: +49 89 1580-2001</w:t>
                          </w:r>
                        </w:p>
                        <w:p w:rsidR="00E02BF1" w:rsidRPr="0093067F" w:rsidRDefault="00D24982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>
                            <w:rPr>
                              <w:iCs/>
                              <w:sz w:val="14"/>
                              <w:szCs w:val="14"/>
                            </w:rPr>
                            <w:t>Stefan.Klatt</w:t>
                          </w:r>
                          <w:r w:rsidR="00E02BF1" w:rsidRPr="0093067F">
                            <w:rPr>
                              <w:iCs/>
                              <w:sz w:val="14"/>
                              <w:szCs w:val="14"/>
                            </w:rPr>
                            <w:t>@man.eu</w:t>
                          </w:r>
                        </w:p>
                        <w:p w:rsidR="00E02BF1" w:rsidRPr="0093067F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93067F">
                            <w:rPr>
                              <w:iCs/>
                              <w:sz w:val="14"/>
                              <w:szCs w:val="14"/>
                            </w:rPr>
                            <w:t>www.man</w:t>
                          </w:r>
                          <w:r w:rsidR="00E4526A" w:rsidRPr="0093067F">
                            <w:rPr>
                              <w:iCs/>
                              <w:sz w:val="14"/>
                              <w:szCs w:val="14"/>
                            </w:rPr>
                            <w:t>.eu/presse</w:t>
                          </w:r>
                        </w:p>
                        <w:p w:rsidR="00B36AD1" w:rsidRPr="0093067F" w:rsidRDefault="00B36AD1">
                          <w:pPr>
                            <w:spacing w:line="200" w:lineRule="atLeast"/>
                            <w:jc w:val="both"/>
                            <w:rPr>
                              <w:iCs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96.85pt;margin-top:222.2pt;width:116.4pt;height:386.1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" stroked="f">
              <v:textbox inset="0,0,0">
                <w:txbxContent>
                  <w:p w:rsidR="00E02BF1" w:rsidRPr="007254F2" w:rsidRDefault="00E02BF1" w:rsidP="00E02BF1">
                    <w:pPr>
                      <w:pStyle w:val="berschrift2"/>
                      <w:spacing w:line="220" w:lineRule="exact"/>
                      <w:rPr>
                        <w:sz w:val="14"/>
                        <w:szCs w:val="14"/>
                      </w:rPr>
                    </w:pPr>
                    <w:r w:rsidRPr="007254F2">
                      <w:rPr>
                        <w:sz w:val="14"/>
                        <w:szCs w:val="14"/>
                      </w:rPr>
                      <w:t>MAN</w:t>
                    </w:r>
                    <w:r>
                      <w:rPr>
                        <w:sz w:val="14"/>
                        <w:szCs w:val="14"/>
                      </w:rPr>
                      <w:t xml:space="preserve"> Truck &amp; Bus</w:t>
                    </w:r>
                  </w:p>
                  <w:p w:rsidR="00E02BF1" w:rsidRPr="007254F2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>
                      <w:rPr>
                        <w:iCs/>
                        <w:sz w:val="14"/>
                        <w:szCs w:val="14"/>
                      </w:rPr>
                      <w:t>Dachauer Straße 667</w:t>
                    </w: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  <w:r w:rsidRPr="00AE11D1">
                      <w:rPr>
                        <w:iCs/>
                        <w:sz w:val="14"/>
                        <w:szCs w:val="14"/>
                        <w:lang w:val="en-US"/>
                      </w:rPr>
                      <w:t>80995 München</w:t>
                    </w: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</w:p>
                  <w:p w:rsidR="00D24982" w:rsidRPr="00D24982" w:rsidRDefault="00D01A87" w:rsidP="00F471BC">
                    <w:pPr>
                      <w:pStyle w:val="berschrift2"/>
                      <w:spacing w:line="220" w:lineRule="exact"/>
                      <w:rPr>
                        <w:iCs w:val="0"/>
                        <w:sz w:val="14"/>
                        <w:szCs w:val="14"/>
                        <w:lang w:val="en-US"/>
                      </w:rPr>
                    </w:pPr>
                    <w:r w:rsidRPr="00AE11D1">
                      <w:rPr>
                        <w:iCs w:val="0"/>
                        <w:sz w:val="14"/>
                        <w:szCs w:val="14"/>
                        <w:lang w:val="en-US"/>
                      </w:rPr>
                      <w:t>Leiter</w:t>
                    </w:r>
                    <w:r w:rsidR="00D24982">
                      <w:rPr>
                        <w:iCs w:val="0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AE11D1">
                      <w:rPr>
                        <w:iCs w:val="0"/>
                        <w:sz w:val="14"/>
                        <w:szCs w:val="14"/>
                        <w:lang w:val="en-US"/>
                      </w:rPr>
                      <w:t>Corporate Communications</w:t>
                    </w:r>
                    <w:r w:rsidR="00D24982">
                      <w:rPr>
                        <w:iCs w:val="0"/>
                        <w:sz w:val="14"/>
                        <w:szCs w:val="14"/>
                        <w:lang w:val="en-US"/>
                      </w:rPr>
                      <w:br/>
                      <w:t>&amp; Public Affairs</w:t>
                    </w:r>
                  </w:p>
                  <w:p w:rsidR="00D01A87" w:rsidRPr="00E86AD3" w:rsidRDefault="00D24982" w:rsidP="00D01A87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E86AD3">
                      <w:rPr>
                        <w:iCs/>
                        <w:sz w:val="14"/>
                        <w:szCs w:val="14"/>
                      </w:rPr>
                      <w:t>Stefan Klatt</w:t>
                    </w:r>
                  </w:p>
                  <w:p w:rsidR="00E02BF1" w:rsidRPr="00E86AD3" w:rsidRDefault="00E02BF1" w:rsidP="00E02BF1">
                    <w:pPr>
                      <w:pStyle w:val="berschrift2"/>
                      <w:spacing w:line="220" w:lineRule="exact"/>
                      <w:rPr>
                        <w:iCs w:val="0"/>
                        <w:sz w:val="14"/>
                        <w:szCs w:val="14"/>
                      </w:rPr>
                    </w:pPr>
                  </w:p>
                  <w:p w:rsidR="00E02BF1" w:rsidRPr="00E86AD3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</w:p>
                  <w:p w:rsidR="00E02BF1" w:rsidRPr="0093067F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93067F">
                      <w:rPr>
                        <w:iCs/>
                        <w:sz w:val="14"/>
                        <w:szCs w:val="14"/>
                      </w:rPr>
                      <w:t>Tel.: +49 89 1580-2001</w:t>
                    </w:r>
                  </w:p>
                  <w:p w:rsidR="00E02BF1" w:rsidRPr="0093067F" w:rsidRDefault="00D24982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>
                      <w:rPr>
                        <w:iCs/>
                        <w:sz w:val="14"/>
                        <w:szCs w:val="14"/>
                      </w:rPr>
                      <w:t>Stefan.Klatt</w:t>
                    </w:r>
                    <w:r w:rsidR="00E02BF1" w:rsidRPr="0093067F">
                      <w:rPr>
                        <w:iCs/>
                        <w:sz w:val="14"/>
                        <w:szCs w:val="14"/>
                      </w:rPr>
                      <w:t>@man.eu</w:t>
                    </w:r>
                  </w:p>
                  <w:p w:rsidR="00E02BF1" w:rsidRPr="0093067F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93067F">
                      <w:rPr>
                        <w:iCs/>
                        <w:sz w:val="14"/>
                        <w:szCs w:val="14"/>
                      </w:rPr>
                      <w:t>www.man</w:t>
                    </w:r>
                    <w:r w:rsidR="00E4526A" w:rsidRPr="0093067F">
                      <w:rPr>
                        <w:iCs/>
                        <w:sz w:val="14"/>
                        <w:szCs w:val="14"/>
                      </w:rPr>
                      <w:t>.eu/presse</w:t>
                    </w:r>
                  </w:p>
                  <w:p w:rsidR="00B36AD1" w:rsidRPr="0093067F" w:rsidRDefault="00B36AD1">
                    <w:pPr>
                      <w:spacing w:line="200" w:lineRule="atLeast"/>
                      <w:jc w:val="both"/>
                      <w:rPr>
                        <w:iCs/>
                        <w:sz w:val="12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7F3B8EE" wp14:editId="6C0A70E7">
              <wp:simplePos x="0" y="0"/>
              <wp:positionH relativeFrom="margin">
                <wp:posOffset>5040630</wp:posOffset>
              </wp:positionH>
              <wp:positionV relativeFrom="page">
                <wp:posOffset>1912620</wp:posOffset>
              </wp:positionV>
              <wp:extent cx="1478280" cy="236220"/>
              <wp:effectExtent l="1905" t="0" r="0" b="381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280" cy="2362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BF1" w:rsidRPr="00923DB0" w:rsidRDefault="00E02BF1" w:rsidP="00E02BF1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923DB0">
                            <w:rPr>
                              <w:sz w:val="16"/>
                              <w:szCs w:val="16"/>
                            </w:rPr>
                            <w:t xml:space="preserve">München, </w:t>
                          </w:r>
                          <w:r w:rsidR="005A5583">
                            <w:rPr>
                              <w:sz w:val="16"/>
                              <w:szCs w:val="16"/>
                            </w:rPr>
                            <w:t>2</w:t>
                          </w:r>
                          <w:r w:rsidR="00A51C95">
                            <w:rPr>
                              <w:sz w:val="16"/>
                              <w:szCs w:val="16"/>
                            </w:rPr>
                            <w:t>8</w:t>
                          </w:r>
                          <w:bookmarkStart w:id="0" w:name="_GoBack"/>
                          <w:bookmarkEnd w:id="0"/>
                          <w:r w:rsidR="001E565F">
                            <w:rPr>
                              <w:sz w:val="16"/>
                              <w:szCs w:val="16"/>
                            </w:rPr>
                            <w:t>.</w:t>
                          </w:r>
                          <w:r w:rsidR="00F7564C">
                            <w:rPr>
                              <w:sz w:val="16"/>
                              <w:szCs w:val="16"/>
                            </w:rPr>
                            <w:t>9</w:t>
                          </w:r>
                          <w:r w:rsidR="001E565F">
                            <w:rPr>
                              <w:sz w:val="16"/>
                              <w:szCs w:val="16"/>
                            </w:rPr>
                            <w:t>.2015</w:t>
                          </w:r>
                        </w:p>
                        <w:p w:rsidR="00256874" w:rsidRPr="00923DB0" w:rsidRDefault="0025687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96.9pt;margin-top:150.6pt;width:116.4pt;height:18.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4RfgIAAAoFAAAOAAAAZHJzL2Uyb0RvYy54bWysVNtu3CAQfa/Uf0C8b3yp92Ir3iiXblUp&#10;vUhJP4AFvEbFQIFdO4367x3wepu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" stroked="f">
              <v:textbox inset="0,0,0">
                <w:txbxContent>
                  <w:p w:rsidR="00E02BF1" w:rsidRPr="00923DB0" w:rsidRDefault="00E02BF1" w:rsidP="00E02BF1">
                    <w:pPr>
                      <w:rPr>
                        <w:sz w:val="16"/>
                        <w:szCs w:val="16"/>
                      </w:rPr>
                    </w:pPr>
                    <w:r w:rsidRPr="00923DB0">
                      <w:rPr>
                        <w:sz w:val="16"/>
                        <w:szCs w:val="16"/>
                      </w:rPr>
                      <w:t xml:space="preserve">München, </w:t>
                    </w:r>
                    <w:r w:rsidR="005A5583">
                      <w:rPr>
                        <w:sz w:val="16"/>
                        <w:szCs w:val="16"/>
                      </w:rPr>
                      <w:t>2</w:t>
                    </w:r>
                    <w:r w:rsidR="00A51C95">
                      <w:rPr>
                        <w:sz w:val="16"/>
                        <w:szCs w:val="16"/>
                      </w:rPr>
                      <w:t>8</w:t>
                    </w:r>
                    <w:bookmarkStart w:id="1" w:name="_GoBack"/>
                    <w:bookmarkEnd w:id="1"/>
                    <w:r w:rsidR="001E565F">
                      <w:rPr>
                        <w:sz w:val="16"/>
                        <w:szCs w:val="16"/>
                      </w:rPr>
                      <w:t>.</w:t>
                    </w:r>
                    <w:r w:rsidR="00F7564C">
                      <w:rPr>
                        <w:sz w:val="16"/>
                        <w:szCs w:val="16"/>
                      </w:rPr>
                      <w:t>9</w:t>
                    </w:r>
                    <w:r w:rsidR="001E565F">
                      <w:rPr>
                        <w:sz w:val="16"/>
                        <w:szCs w:val="16"/>
                      </w:rPr>
                      <w:t>.2015</w:t>
                    </w:r>
                  </w:p>
                  <w:p w:rsidR="00256874" w:rsidRPr="00923DB0" w:rsidRDefault="0025687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397"/>
      <w:gridCol w:w="1446"/>
    </w:tblGrid>
    <w:tr w:rsidR="00365FB7" w:rsidTr="00392F6D">
      <w:trPr>
        <w:cantSplit/>
      </w:trPr>
      <w:tc>
        <w:tcPr>
          <w:tcW w:w="7583" w:type="dxa"/>
        </w:tcPr>
        <w:p w:rsidR="00365FB7" w:rsidRPr="00D5776E" w:rsidRDefault="00365FB7" w:rsidP="00392F6D">
          <w:pPr>
            <w:pStyle w:val="berschrift1"/>
            <w:rPr>
              <w:b w:val="0"/>
              <w:sz w:val="16"/>
              <w:szCs w:val="16"/>
            </w:rPr>
          </w:pPr>
        </w:p>
        <w:p w:rsidR="00365FB7" w:rsidRPr="00D5776E" w:rsidRDefault="00365FB7" w:rsidP="00392F6D">
          <w:pPr>
            <w:rPr>
              <w:sz w:val="16"/>
              <w:szCs w:val="16"/>
            </w:rPr>
          </w:pPr>
        </w:p>
        <w:p w:rsidR="00365FB7" w:rsidRPr="00D5776E" w:rsidRDefault="00365FB7" w:rsidP="00392F6D">
          <w:pPr>
            <w:rPr>
              <w:szCs w:val="22"/>
            </w:rPr>
          </w:pPr>
        </w:p>
        <w:p w:rsidR="00365FB7" w:rsidRPr="00D5776E" w:rsidRDefault="00E02BF1" w:rsidP="008A43E3">
          <w:r>
            <w:rPr>
              <w:b/>
              <w:noProof/>
            </w:rPr>
            <w:drawing>
              <wp:inline distT="0" distB="0" distL="0" distR="0" wp14:anchorId="079C0245" wp14:editId="070FC213">
                <wp:extent cx="1798320" cy="405384"/>
                <wp:effectExtent l="0" t="0" r="0" b="0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esseInfo_MTB_d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320" cy="405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" w:type="dxa"/>
        </w:tcPr>
        <w:p w:rsidR="00365FB7" w:rsidRDefault="00365FB7" w:rsidP="00392F6D">
          <w:pPr>
            <w:jc w:val="right"/>
            <w:rPr>
              <w:noProof/>
            </w:rPr>
          </w:pPr>
        </w:p>
      </w:tc>
      <w:tc>
        <w:tcPr>
          <w:tcW w:w="1446" w:type="dxa"/>
        </w:tcPr>
        <w:p w:rsidR="00365FB7" w:rsidRDefault="00365FB7" w:rsidP="00392F6D">
          <w:pPr>
            <w:jc w:val="right"/>
            <w:rPr>
              <w:sz w:val="18"/>
            </w:rPr>
          </w:pPr>
        </w:p>
        <w:p w:rsidR="00365FB7" w:rsidRDefault="009C313C" w:rsidP="00392F6D">
          <w:pPr>
            <w:spacing w:before="20"/>
            <w:jc w:val="right"/>
          </w:pPr>
          <w:r>
            <w:rPr>
              <w:noProof/>
            </w:rPr>
            <w:drawing>
              <wp:anchor distT="0" distB="0" distL="114300" distR="114300" simplePos="0" relativeHeight="251666944" behindDoc="0" locked="0" layoutInCell="1" allowOverlap="1" wp14:anchorId="0294FE71" wp14:editId="28F1D69F">
                <wp:simplePos x="0" y="0"/>
                <wp:positionH relativeFrom="column">
                  <wp:posOffset>-45085</wp:posOffset>
                </wp:positionH>
                <wp:positionV relativeFrom="paragraph">
                  <wp:posOffset>135255</wp:posOffset>
                </wp:positionV>
                <wp:extent cx="895350" cy="496570"/>
                <wp:effectExtent l="0" t="0" r="0" b="0"/>
                <wp:wrapNone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N_Logo_pos_100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35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B36AD1" w:rsidRDefault="00B36AD1" w:rsidP="00F02CFB">
    <w:pPr>
      <w:pStyle w:val="Kopfzeile"/>
      <w:spacing w:line="320" w:lineRule="exact"/>
    </w:pPr>
  </w:p>
  <w:p w:rsidR="007C7BF6" w:rsidRPr="00F02CFB" w:rsidRDefault="007C7BF6" w:rsidP="00F02CFB">
    <w:pPr>
      <w:pStyle w:val="Kopfzeile"/>
      <w:spacing w:line="32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BA5"/>
    <w:multiLevelType w:val="hybridMultilevel"/>
    <w:tmpl w:val="71CCF878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DD6895"/>
    <w:multiLevelType w:val="hybridMultilevel"/>
    <w:tmpl w:val="C6CE649A"/>
    <w:lvl w:ilvl="0" w:tplc="F2822D78">
      <w:start w:val="1"/>
      <w:numFmt w:val="bullet"/>
      <w:lvlText w:val=""/>
      <w:lvlJc w:val="left"/>
      <w:pPr>
        <w:tabs>
          <w:tab w:val="num" w:pos="227"/>
        </w:tabs>
        <w:ind w:left="284" w:hanging="284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1D50EF"/>
    <w:multiLevelType w:val="hybridMultilevel"/>
    <w:tmpl w:val="2D4AF462"/>
    <w:lvl w:ilvl="0" w:tplc="788271EA">
      <w:start w:val="19"/>
      <w:numFmt w:val="bullet"/>
      <w:lvlText w:val="-"/>
      <w:lvlJc w:val="left"/>
      <w:pPr>
        <w:tabs>
          <w:tab w:val="num" w:pos="720"/>
        </w:tabs>
        <w:ind w:left="397" w:hanging="37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F37784"/>
    <w:multiLevelType w:val="hybridMultilevel"/>
    <w:tmpl w:val="A3404374"/>
    <w:lvl w:ilvl="0" w:tplc="AE3233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407F67"/>
    <w:multiLevelType w:val="hybridMultilevel"/>
    <w:tmpl w:val="46ACC442"/>
    <w:lvl w:ilvl="0" w:tplc="35767B52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3A768B"/>
    <w:multiLevelType w:val="hybridMultilevel"/>
    <w:tmpl w:val="F558F6DC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CE5109"/>
    <w:multiLevelType w:val="hybridMultilevel"/>
    <w:tmpl w:val="046ACDC6"/>
    <w:lvl w:ilvl="0" w:tplc="9F26091E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3B238C"/>
    <w:multiLevelType w:val="hybridMultilevel"/>
    <w:tmpl w:val="D67E5FDA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A51932"/>
    <w:multiLevelType w:val="hybridMultilevel"/>
    <w:tmpl w:val="7A3606C6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C7E4A"/>
    <w:multiLevelType w:val="multilevel"/>
    <w:tmpl w:val="046ACDC6"/>
    <w:lvl w:ilvl="0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D75F51"/>
    <w:multiLevelType w:val="hybridMultilevel"/>
    <w:tmpl w:val="DACC6A40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065880"/>
    <w:multiLevelType w:val="hybridMultilevel"/>
    <w:tmpl w:val="4916487A"/>
    <w:lvl w:ilvl="0" w:tplc="DE3AD99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intFractionalCharacterWidth/>
  <w:embedSystemFonts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8"/>
  <w:drawingGridVerticalSpacing w:val="119"/>
  <w:displayHorizontalDrawingGridEvery w:val="2"/>
  <w:displayVerticalDrawingGridEvery w:val="2"/>
  <w:doNotShadeFormData/>
  <w:noPunctuationKerning/>
  <w:characterSpacingControl w:val="doNotCompress"/>
  <w:hdrShapeDefaults>
    <o:shapedefaults v:ext="edit" spidmax="2662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07"/>
    <w:rsid w:val="0000046B"/>
    <w:rsid w:val="00005296"/>
    <w:rsid w:val="000101D7"/>
    <w:rsid w:val="00016FB2"/>
    <w:rsid w:val="00030102"/>
    <w:rsid w:val="00035561"/>
    <w:rsid w:val="00042A5F"/>
    <w:rsid w:val="000441E3"/>
    <w:rsid w:val="00044825"/>
    <w:rsid w:val="00045BCF"/>
    <w:rsid w:val="00054868"/>
    <w:rsid w:val="000562C4"/>
    <w:rsid w:val="00056DCA"/>
    <w:rsid w:val="00065115"/>
    <w:rsid w:val="000874EF"/>
    <w:rsid w:val="00096DD3"/>
    <w:rsid w:val="000C0B48"/>
    <w:rsid w:val="000C450B"/>
    <w:rsid w:val="000C78C2"/>
    <w:rsid w:val="000D7129"/>
    <w:rsid w:val="000D7FFC"/>
    <w:rsid w:val="000F127A"/>
    <w:rsid w:val="00105ADE"/>
    <w:rsid w:val="001170D6"/>
    <w:rsid w:val="001323CB"/>
    <w:rsid w:val="00134EF5"/>
    <w:rsid w:val="00143812"/>
    <w:rsid w:val="001603FA"/>
    <w:rsid w:val="00160932"/>
    <w:rsid w:val="00161776"/>
    <w:rsid w:val="001619A2"/>
    <w:rsid w:val="00172631"/>
    <w:rsid w:val="00177974"/>
    <w:rsid w:val="001825A2"/>
    <w:rsid w:val="00192BD5"/>
    <w:rsid w:val="001935FD"/>
    <w:rsid w:val="001A20F5"/>
    <w:rsid w:val="001A29AF"/>
    <w:rsid w:val="001A3184"/>
    <w:rsid w:val="001A7FCF"/>
    <w:rsid w:val="001B405B"/>
    <w:rsid w:val="001C2CE3"/>
    <w:rsid w:val="001C2F2F"/>
    <w:rsid w:val="001D1F3B"/>
    <w:rsid w:val="001E565F"/>
    <w:rsid w:val="001F2857"/>
    <w:rsid w:val="001F68AB"/>
    <w:rsid w:val="00205ADD"/>
    <w:rsid w:val="002502D2"/>
    <w:rsid w:val="00254A9E"/>
    <w:rsid w:val="00256874"/>
    <w:rsid w:val="002656AC"/>
    <w:rsid w:val="00275B82"/>
    <w:rsid w:val="00276764"/>
    <w:rsid w:val="0028110F"/>
    <w:rsid w:val="002964B2"/>
    <w:rsid w:val="002B0EBC"/>
    <w:rsid w:val="002B35FA"/>
    <w:rsid w:val="002D28B3"/>
    <w:rsid w:val="002D326B"/>
    <w:rsid w:val="002D723C"/>
    <w:rsid w:val="002E4E27"/>
    <w:rsid w:val="002E57AD"/>
    <w:rsid w:val="00303498"/>
    <w:rsid w:val="00304569"/>
    <w:rsid w:val="00305444"/>
    <w:rsid w:val="00322505"/>
    <w:rsid w:val="003404BF"/>
    <w:rsid w:val="0034676E"/>
    <w:rsid w:val="00347586"/>
    <w:rsid w:val="00350845"/>
    <w:rsid w:val="00353AD2"/>
    <w:rsid w:val="00365FB7"/>
    <w:rsid w:val="00375D62"/>
    <w:rsid w:val="003959C1"/>
    <w:rsid w:val="003B14C5"/>
    <w:rsid w:val="003B3A3E"/>
    <w:rsid w:val="003C4081"/>
    <w:rsid w:val="003D2C66"/>
    <w:rsid w:val="003E57E5"/>
    <w:rsid w:val="003F0980"/>
    <w:rsid w:val="003F7775"/>
    <w:rsid w:val="00400475"/>
    <w:rsid w:val="00400BE7"/>
    <w:rsid w:val="00406EDB"/>
    <w:rsid w:val="004135EE"/>
    <w:rsid w:val="004168EE"/>
    <w:rsid w:val="00424AF8"/>
    <w:rsid w:val="004308E4"/>
    <w:rsid w:val="004339C5"/>
    <w:rsid w:val="004344C4"/>
    <w:rsid w:val="00435BF2"/>
    <w:rsid w:val="00441B95"/>
    <w:rsid w:val="00442322"/>
    <w:rsid w:val="00442DE2"/>
    <w:rsid w:val="004430EE"/>
    <w:rsid w:val="00447BE6"/>
    <w:rsid w:val="00455364"/>
    <w:rsid w:val="00457401"/>
    <w:rsid w:val="00471364"/>
    <w:rsid w:val="004811F9"/>
    <w:rsid w:val="00484989"/>
    <w:rsid w:val="004872A0"/>
    <w:rsid w:val="00487605"/>
    <w:rsid w:val="0049025D"/>
    <w:rsid w:val="00490A58"/>
    <w:rsid w:val="00496A39"/>
    <w:rsid w:val="004A6DDA"/>
    <w:rsid w:val="004D0006"/>
    <w:rsid w:val="004D4E14"/>
    <w:rsid w:val="004D56ED"/>
    <w:rsid w:val="004E1814"/>
    <w:rsid w:val="004E2517"/>
    <w:rsid w:val="004F1028"/>
    <w:rsid w:val="004F586A"/>
    <w:rsid w:val="004F79BB"/>
    <w:rsid w:val="005025CE"/>
    <w:rsid w:val="005064FA"/>
    <w:rsid w:val="00506C56"/>
    <w:rsid w:val="00514349"/>
    <w:rsid w:val="00517CAC"/>
    <w:rsid w:val="005266FD"/>
    <w:rsid w:val="005328CC"/>
    <w:rsid w:val="005342AE"/>
    <w:rsid w:val="005366A7"/>
    <w:rsid w:val="00541216"/>
    <w:rsid w:val="00551169"/>
    <w:rsid w:val="00554072"/>
    <w:rsid w:val="00560E25"/>
    <w:rsid w:val="00561481"/>
    <w:rsid w:val="00561C3B"/>
    <w:rsid w:val="005672B4"/>
    <w:rsid w:val="00586C09"/>
    <w:rsid w:val="00587ECD"/>
    <w:rsid w:val="005A0A8A"/>
    <w:rsid w:val="005A5583"/>
    <w:rsid w:val="005C0CE6"/>
    <w:rsid w:val="005D20C0"/>
    <w:rsid w:val="005D3682"/>
    <w:rsid w:val="005D667A"/>
    <w:rsid w:val="005D729A"/>
    <w:rsid w:val="005E0C60"/>
    <w:rsid w:val="006020C8"/>
    <w:rsid w:val="00606B04"/>
    <w:rsid w:val="00612525"/>
    <w:rsid w:val="0061495C"/>
    <w:rsid w:val="00616DA2"/>
    <w:rsid w:val="00622557"/>
    <w:rsid w:val="00622ACB"/>
    <w:rsid w:val="00622B4D"/>
    <w:rsid w:val="00624034"/>
    <w:rsid w:val="00624E9F"/>
    <w:rsid w:val="006311DC"/>
    <w:rsid w:val="00641F58"/>
    <w:rsid w:val="0064611C"/>
    <w:rsid w:val="00652E69"/>
    <w:rsid w:val="006555ED"/>
    <w:rsid w:val="00660C41"/>
    <w:rsid w:val="00664AB5"/>
    <w:rsid w:val="00671963"/>
    <w:rsid w:val="006A017D"/>
    <w:rsid w:val="006B2CF6"/>
    <w:rsid w:val="006D4CB0"/>
    <w:rsid w:val="006D7CC4"/>
    <w:rsid w:val="006E2ADF"/>
    <w:rsid w:val="006E2F2F"/>
    <w:rsid w:val="006F059F"/>
    <w:rsid w:val="006F56D6"/>
    <w:rsid w:val="00703469"/>
    <w:rsid w:val="00712FF8"/>
    <w:rsid w:val="007162A9"/>
    <w:rsid w:val="00717301"/>
    <w:rsid w:val="0071775C"/>
    <w:rsid w:val="00723D5B"/>
    <w:rsid w:val="007254F2"/>
    <w:rsid w:val="00733D3B"/>
    <w:rsid w:val="00735D39"/>
    <w:rsid w:val="00747C80"/>
    <w:rsid w:val="00754EF4"/>
    <w:rsid w:val="00755C0F"/>
    <w:rsid w:val="007647C9"/>
    <w:rsid w:val="0076744F"/>
    <w:rsid w:val="00776A57"/>
    <w:rsid w:val="00790006"/>
    <w:rsid w:val="00794FB3"/>
    <w:rsid w:val="007A466A"/>
    <w:rsid w:val="007A51AC"/>
    <w:rsid w:val="007B0FE7"/>
    <w:rsid w:val="007C684A"/>
    <w:rsid w:val="007C7BF6"/>
    <w:rsid w:val="007D2347"/>
    <w:rsid w:val="007D26A7"/>
    <w:rsid w:val="007E43B6"/>
    <w:rsid w:val="007F1BDF"/>
    <w:rsid w:val="007F2BEA"/>
    <w:rsid w:val="007F3970"/>
    <w:rsid w:val="00802700"/>
    <w:rsid w:val="00802DF3"/>
    <w:rsid w:val="00820348"/>
    <w:rsid w:val="00835B7E"/>
    <w:rsid w:val="00841A57"/>
    <w:rsid w:val="0084556A"/>
    <w:rsid w:val="008547CC"/>
    <w:rsid w:val="00856489"/>
    <w:rsid w:val="008579FC"/>
    <w:rsid w:val="008831A6"/>
    <w:rsid w:val="0089004E"/>
    <w:rsid w:val="00894EB5"/>
    <w:rsid w:val="008A43E3"/>
    <w:rsid w:val="008D4A13"/>
    <w:rsid w:val="008D5EC9"/>
    <w:rsid w:val="00900851"/>
    <w:rsid w:val="009014C1"/>
    <w:rsid w:val="00904B79"/>
    <w:rsid w:val="0090545F"/>
    <w:rsid w:val="00913B11"/>
    <w:rsid w:val="00923DB0"/>
    <w:rsid w:val="00926D06"/>
    <w:rsid w:val="0093067F"/>
    <w:rsid w:val="00933B24"/>
    <w:rsid w:val="009535C6"/>
    <w:rsid w:val="0097732E"/>
    <w:rsid w:val="009868D1"/>
    <w:rsid w:val="00992B3B"/>
    <w:rsid w:val="00995A2E"/>
    <w:rsid w:val="00995E11"/>
    <w:rsid w:val="009A4C30"/>
    <w:rsid w:val="009B2EC0"/>
    <w:rsid w:val="009C0924"/>
    <w:rsid w:val="009C2AF9"/>
    <w:rsid w:val="009C313C"/>
    <w:rsid w:val="009C44B3"/>
    <w:rsid w:val="009E6FA8"/>
    <w:rsid w:val="009F5548"/>
    <w:rsid w:val="009F5550"/>
    <w:rsid w:val="009F5EB7"/>
    <w:rsid w:val="009F6E7A"/>
    <w:rsid w:val="00A025CA"/>
    <w:rsid w:val="00A056E6"/>
    <w:rsid w:val="00A1789E"/>
    <w:rsid w:val="00A21C3C"/>
    <w:rsid w:val="00A22A10"/>
    <w:rsid w:val="00A26588"/>
    <w:rsid w:val="00A33BA7"/>
    <w:rsid w:val="00A41739"/>
    <w:rsid w:val="00A51776"/>
    <w:rsid w:val="00A51C95"/>
    <w:rsid w:val="00A550ED"/>
    <w:rsid w:val="00A57FF3"/>
    <w:rsid w:val="00A615D7"/>
    <w:rsid w:val="00AA04BD"/>
    <w:rsid w:val="00AA5B3B"/>
    <w:rsid w:val="00AA5BF3"/>
    <w:rsid w:val="00AA6AE2"/>
    <w:rsid w:val="00AB19FA"/>
    <w:rsid w:val="00AB7646"/>
    <w:rsid w:val="00AE11D1"/>
    <w:rsid w:val="00AE23F5"/>
    <w:rsid w:val="00AE4820"/>
    <w:rsid w:val="00AF010D"/>
    <w:rsid w:val="00AF1B04"/>
    <w:rsid w:val="00AF6006"/>
    <w:rsid w:val="00B039A0"/>
    <w:rsid w:val="00B06D5A"/>
    <w:rsid w:val="00B115E4"/>
    <w:rsid w:val="00B13776"/>
    <w:rsid w:val="00B17067"/>
    <w:rsid w:val="00B17502"/>
    <w:rsid w:val="00B2749A"/>
    <w:rsid w:val="00B3099D"/>
    <w:rsid w:val="00B36AD1"/>
    <w:rsid w:val="00B37581"/>
    <w:rsid w:val="00B3778F"/>
    <w:rsid w:val="00B37BF5"/>
    <w:rsid w:val="00B413C8"/>
    <w:rsid w:val="00B46146"/>
    <w:rsid w:val="00B47E9E"/>
    <w:rsid w:val="00B47FFE"/>
    <w:rsid w:val="00B75E3A"/>
    <w:rsid w:val="00B82B18"/>
    <w:rsid w:val="00B83BC6"/>
    <w:rsid w:val="00B8593E"/>
    <w:rsid w:val="00B876D9"/>
    <w:rsid w:val="00B9145D"/>
    <w:rsid w:val="00BB5937"/>
    <w:rsid w:val="00BC4225"/>
    <w:rsid w:val="00BC71BA"/>
    <w:rsid w:val="00BD3507"/>
    <w:rsid w:val="00BF170E"/>
    <w:rsid w:val="00BF2DEA"/>
    <w:rsid w:val="00C01F07"/>
    <w:rsid w:val="00C100A0"/>
    <w:rsid w:val="00C12B8A"/>
    <w:rsid w:val="00C27FA8"/>
    <w:rsid w:val="00C330EA"/>
    <w:rsid w:val="00C35229"/>
    <w:rsid w:val="00C35864"/>
    <w:rsid w:val="00C35C82"/>
    <w:rsid w:val="00C43880"/>
    <w:rsid w:val="00C50E2D"/>
    <w:rsid w:val="00C579DB"/>
    <w:rsid w:val="00C6242C"/>
    <w:rsid w:val="00C6360C"/>
    <w:rsid w:val="00C84910"/>
    <w:rsid w:val="00C877BD"/>
    <w:rsid w:val="00CA6E5E"/>
    <w:rsid w:val="00CB1BBC"/>
    <w:rsid w:val="00CB3187"/>
    <w:rsid w:val="00CC024B"/>
    <w:rsid w:val="00CD2649"/>
    <w:rsid w:val="00CD6437"/>
    <w:rsid w:val="00CE2B59"/>
    <w:rsid w:val="00CF6A80"/>
    <w:rsid w:val="00D009BD"/>
    <w:rsid w:val="00D01A87"/>
    <w:rsid w:val="00D046FE"/>
    <w:rsid w:val="00D04AE0"/>
    <w:rsid w:val="00D0657B"/>
    <w:rsid w:val="00D06F68"/>
    <w:rsid w:val="00D13327"/>
    <w:rsid w:val="00D17CFB"/>
    <w:rsid w:val="00D21160"/>
    <w:rsid w:val="00D24982"/>
    <w:rsid w:val="00D4241B"/>
    <w:rsid w:val="00D56836"/>
    <w:rsid w:val="00D56897"/>
    <w:rsid w:val="00D5776E"/>
    <w:rsid w:val="00D628F7"/>
    <w:rsid w:val="00D632E9"/>
    <w:rsid w:val="00D67884"/>
    <w:rsid w:val="00D82E70"/>
    <w:rsid w:val="00D8360A"/>
    <w:rsid w:val="00D87686"/>
    <w:rsid w:val="00DA510B"/>
    <w:rsid w:val="00DB176C"/>
    <w:rsid w:val="00DB45B8"/>
    <w:rsid w:val="00DB6314"/>
    <w:rsid w:val="00DB6730"/>
    <w:rsid w:val="00DC3D1F"/>
    <w:rsid w:val="00DC7944"/>
    <w:rsid w:val="00DC7DE4"/>
    <w:rsid w:val="00DD42DB"/>
    <w:rsid w:val="00DD4FD4"/>
    <w:rsid w:val="00DD565A"/>
    <w:rsid w:val="00DE4B48"/>
    <w:rsid w:val="00E024AD"/>
    <w:rsid w:val="00E02BF1"/>
    <w:rsid w:val="00E054A8"/>
    <w:rsid w:val="00E30F23"/>
    <w:rsid w:val="00E314B4"/>
    <w:rsid w:val="00E319C9"/>
    <w:rsid w:val="00E32A35"/>
    <w:rsid w:val="00E34F87"/>
    <w:rsid w:val="00E37D5E"/>
    <w:rsid w:val="00E4526A"/>
    <w:rsid w:val="00E503B5"/>
    <w:rsid w:val="00E54921"/>
    <w:rsid w:val="00E71AAC"/>
    <w:rsid w:val="00E81FF3"/>
    <w:rsid w:val="00E86AD3"/>
    <w:rsid w:val="00E90329"/>
    <w:rsid w:val="00E95744"/>
    <w:rsid w:val="00E96577"/>
    <w:rsid w:val="00EA4E28"/>
    <w:rsid w:val="00EA6E17"/>
    <w:rsid w:val="00EA7571"/>
    <w:rsid w:val="00EA7F0F"/>
    <w:rsid w:val="00EB09C0"/>
    <w:rsid w:val="00ED1949"/>
    <w:rsid w:val="00EE7953"/>
    <w:rsid w:val="00F00F7B"/>
    <w:rsid w:val="00F01BDD"/>
    <w:rsid w:val="00F02CFB"/>
    <w:rsid w:val="00F04AA7"/>
    <w:rsid w:val="00F04EBF"/>
    <w:rsid w:val="00F300CF"/>
    <w:rsid w:val="00F471BC"/>
    <w:rsid w:val="00F543DE"/>
    <w:rsid w:val="00F55491"/>
    <w:rsid w:val="00F579FC"/>
    <w:rsid w:val="00F64AC4"/>
    <w:rsid w:val="00F67F86"/>
    <w:rsid w:val="00F70163"/>
    <w:rsid w:val="00F74DAA"/>
    <w:rsid w:val="00F7564C"/>
    <w:rsid w:val="00F77A0E"/>
    <w:rsid w:val="00F91277"/>
    <w:rsid w:val="00FA2C80"/>
    <w:rsid w:val="00FA2CA9"/>
    <w:rsid w:val="00FA367B"/>
    <w:rsid w:val="00FB2284"/>
    <w:rsid w:val="00FC0661"/>
    <w:rsid w:val="00FC33F9"/>
    <w:rsid w:val="00FC39A7"/>
    <w:rsid w:val="00FC46C8"/>
    <w:rsid w:val="00FD759D"/>
    <w:rsid w:val="00FE379E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47E9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47E9E"/>
    <w:pPr>
      <w:keepNext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qFormat/>
    <w:rsid w:val="00B47E9E"/>
    <w:pPr>
      <w:keepNext/>
      <w:spacing w:line="200" w:lineRule="exact"/>
      <w:jc w:val="both"/>
      <w:outlineLvl w:val="1"/>
    </w:pPr>
    <w:rPr>
      <w:b/>
      <w:bCs/>
      <w:iCs/>
      <w:sz w:val="12"/>
    </w:rPr>
  </w:style>
  <w:style w:type="paragraph" w:styleId="berschrift3">
    <w:name w:val="heading 3"/>
    <w:basedOn w:val="Standard"/>
    <w:next w:val="Standard"/>
    <w:qFormat/>
    <w:rsid w:val="00B47E9E"/>
    <w:pPr>
      <w:keepNext/>
      <w:outlineLvl w:val="2"/>
    </w:pPr>
    <w:rPr>
      <w:b/>
      <w:color w:val="999999"/>
      <w:sz w:val="32"/>
    </w:rPr>
  </w:style>
  <w:style w:type="paragraph" w:styleId="berschrift4">
    <w:name w:val="heading 4"/>
    <w:basedOn w:val="Standard"/>
    <w:next w:val="Standard"/>
    <w:qFormat/>
    <w:rsid w:val="00B47E9E"/>
    <w:pPr>
      <w:keepNext/>
      <w:spacing w:line="360" w:lineRule="auto"/>
      <w:outlineLvl w:val="3"/>
    </w:pPr>
    <w:rPr>
      <w:rFonts w:cs="Arial"/>
      <w:b/>
      <w:sz w:val="28"/>
    </w:rPr>
  </w:style>
  <w:style w:type="paragraph" w:styleId="berschrift5">
    <w:name w:val="heading 5"/>
    <w:basedOn w:val="Standard"/>
    <w:next w:val="Standard"/>
    <w:qFormat/>
    <w:rsid w:val="00B47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7">
    <w:name w:val="heading 7"/>
    <w:basedOn w:val="Standard"/>
    <w:next w:val="Standard"/>
    <w:qFormat/>
    <w:rsid w:val="00B47E9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9">
    <w:name w:val="heading 9"/>
    <w:basedOn w:val="Standard"/>
    <w:next w:val="Standard"/>
    <w:qFormat/>
    <w:rsid w:val="00B47E9E"/>
    <w:p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47E9E"/>
    <w:pPr>
      <w:tabs>
        <w:tab w:val="center" w:pos="4819"/>
        <w:tab w:val="right" w:pos="9071"/>
      </w:tabs>
    </w:pPr>
  </w:style>
  <w:style w:type="paragraph" w:customStyle="1" w:styleId="G3">
    <w:name w:val="G3"/>
    <w:rsid w:val="00B47E9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rFonts w:ascii="lettergothic" w:hAnsi="lettergothic"/>
      <w:sz w:val="24"/>
    </w:rPr>
  </w:style>
  <w:style w:type="character" w:styleId="Hyperlink">
    <w:name w:val="Hyperlink"/>
    <w:basedOn w:val="Absatz-Standardschriftart"/>
    <w:rsid w:val="00B47E9E"/>
    <w:rPr>
      <w:color w:val="0000FF"/>
      <w:u w:val="single"/>
    </w:rPr>
  </w:style>
  <w:style w:type="character" w:styleId="BesuchterHyperlink">
    <w:name w:val="FollowedHyperlink"/>
    <w:basedOn w:val="Absatz-Standardschriftart"/>
    <w:rsid w:val="00B47E9E"/>
    <w:rPr>
      <w:color w:val="800080"/>
      <w:u w:val="single"/>
    </w:rPr>
  </w:style>
  <w:style w:type="paragraph" w:styleId="Fuzeile">
    <w:name w:val="footer"/>
    <w:basedOn w:val="Standard"/>
    <w:rsid w:val="00B47E9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7E9E"/>
  </w:style>
  <w:style w:type="paragraph" w:customStyle="1" w:styleId="BodyText21">
    <w:name w:val="Body Text 21"/>
    <w:basedOn w:val="Standard"/>
    <w:rsid w:val="00B47E9E"/>
    <w:pPr>
      <w:spacing w:line="360" w:lineRule="auto"/>
      <w:jc w:val="both"/>
    </w:pPr>
  </w:style>
  <w:style w:type="paragraph" w:styleId="Kommentartext">
    <w:name w:val="annotation text"/>
    <w:basedOn w:val="Standard"/>
    <w:link w:val="KommentartextZchn"/>
    <w:semiHidden/>
    <w:rsid w:val="00B47E9E"/>
    <w:rPr>
      <w:sz w:val="20"/>
    </w:rPr>
  </w:style>
  <w:style w:type="paragraph" w:styleId="Sprechblasentext">
    <w:name w:val="Balloon Text"/>
    <w:basedOn w:val="Standard"/>
    <w:semiHidden/>
    <w:rsid w:val="00B47E9E"/>
    <w:rPr>
      <w:rFonts w:ascii="Tahoma" w:hAnsi="Tahoma" w:cs="Tahoma"/>
      <w:sz w:val="16"/>
      <w:szCs w:val="16"/>
    </w:rPr>
  </w:style>
  <w:style w:type="paragraph" w:customStyle="1" w:styleId="StandardArial">
    <w:name w:val="Standard + Arial"/>
    <w:aliases w:val="11 pt"/>
    <w:basedOn w:val="Standard"/>
    <w:rsid w:val="00B47E9E"/>
    <w:pPr>
      <w:overflowPunct/>
      <w:autoSpaceDE/>
      <w:autoSpaceDN/>
      <w:adjustRightInd/>
      <w:ind w:right="3312"/>
      <w:textAlignment w:val="auto"/>
    </w:pPr>
    <w:rPr>
      <w:rFonts w:cs="Arial"/>
      <w:szCs w:val="9"/>
    </w:rPr>
  </w:style>
  <w:style w:type="paragraph" w:styleId="Textkrper">
    <w:name w:val="Body Text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Cs w:val="24"/>
    </w:rPr>
  </w:style>
  <w:style w:type="paragraph" w:styleId="Textkrper2">
    <w:name w:val="Body Text 2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 w:val="28"/>
      <w:szCs w:val="24"/>
    </w:rPr>
  </w:style>
  <w:style w:type="paragraph" w:customStyle="1" w:styleId="bodytext">
    <w:name w:val="bodytext"/>
    <w:basedOn w:val="Standard"/>
    <w:rsid w:val="00B47E9E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StandardWeb">
    <w:name w:val="Normal (Web)"/>
    <w:basedOn w:val="Standard"/>
    <w:rsid w:val="00B47E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headline1">
    <w:name w:val="headline1"/>
    <w:basedOn w:val="Absatz-Standardschriftart"/>
    <w:rsid w:val="00B47E9E"/>
    <w:rPr>
      <w:b/>
      <w:bCs/>
      <w:vanish w:val="0"/>
      <w:webHidden w:val="0"/>
      <w:color w:val="0E437B"/>
      <w:sz w:val="21"/>
      <w:szCs w:val="21"/>
      <w:specVanish w:val="0"/>
    </w:rPr>
  </w:style>
  <w:style w:type="character" w:styleId="Kommentarzeichen">
    <w:name w:val="annotation reference"/>
    <w:basedOn w:val="Absatz-Standardschriftart"/>
    <w:rsid w:val="004E2517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rsid w:val="004E2517"/>
    <w:rPr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4E2517"/>
    <w:rPr>
      <w:rFonts w:ascii="Arial" w:hAnsi="Arial"/>
    </w:rPr>
  </w:style>
  <w:style w:type="character" w:customStyle="1" w:styleId="KommentarthemaZchn">
    <w:name w:val="Kommentarthema Zchn"/>
    <w:basedOn w:val="KommentartextZchn"/>
    <w:link w:val="Kommentarthema"/>
    <w:rsid w:val="004E2517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47E9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47E9E"/>
    <w:pPr>
      <w:keepNext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qFormat/>
    <w:rsid w:val="00B47E9E"/>
    <w:pPr>
      <w:keepNext/>
      <w:spacing w:line="200" w:lineRule="exact"/>
      <w:jc w:val="both"/>
      <w:outlineLvl w:val="1"/>
    </w:pPr>
    <w:rPr>
      <w:b/>
      <w:bCs/>
      <w:iCs/>
      <w:sz w:val="12"/>
    </w:rPr>
  </w:style>
  <w:style w:type="paragraph" w:styleId="berschrift3">
    <w:name w:val="heading 3"/>
    <w:basedOn w:val="Standard"/>
    <w:next w:val="Standard"/>
    <w:qFormat/>
    <w:rsid w:val="00B47E9E"/>
    <w:pPr>
      <w:keepNext/>
      <w:outlineLvl w:val="2"/>
    </w:pPr>
    <w:rPr>
      <w:b/>
      <w:color w:val="999999"/>
      <w:sz w:val="32"/>
    </w:rPr>
  </w:style>
  <w:style w:type="paragraph" w:styleId="berschrift4">
    <w:name w:val="heading 4"/>
    <w:basedOn w:val="Standard"/>
    <w:next w:val="Standard"/>
    <w:qFormat/>
    <w:rsid w:val="00B47E9E"/>
    <w:pPr>
      <w:keepNext/>
      <w:spacing w:line="360" w:lineRule="auto"/>
      <w:outlineLvl w:val="3"/>
    </w:pPr>
    <w:rPr>
      <w:rFonts w:cs="Arial"/>
      <w:b/>
      <w:sz w:val="28"/>
    </w:rPr>
  </w:style>
  <w:style w:type="paragraph" w:styleId="berschrift5">
    <w:name w:val="heading 5"/>
    <w:basedOn w:val="Standard"/>
    <w:next w:val="Standard"/>
    <w:qFormat/>
    <w:rsid w:val="00B47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7">
    <w:name w:val="heading 7"/>
    <w:basedOn w:val="Standard"/>
    <w:next w:val="Standard"/>
    <w:qFormat/>
    <w:rsid w:val="00B47E9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9">
    <w:name w:val="heading 9"/>
    <w:basedOn w:val="Standard"/>
    <w:next w:val="Standard"/>
    <w:qFormat/>
    <w:rsid w:val="00B47E9E"/>
    <w:p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47E9E"/>
    <w:pPr>
      <w:tabs>
        <w:tab w:val="center" w:pos="4819"/>
        <w:tab w:val="right" w:pos="9071"/>
      </w:tabs>
    </w:pPr>
  </w:style>
  <w:style w:type="paragraph" w:customStyle="1" w:styleId="G3">
    <w:name w:val="G3"/>
    <w:rsid w:val="00B47E9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rFonts w:ascii="lettergothic" w:hAnsi="lettergothic"/>
      <w:sz w:val="24"/>
    </w:rPr>
  </w:style>
  <w:style w:type="character" w:styleId="Hyperlink">
    <w:name w:val="Hyperlink"/>
    <w:basedOn w:val="Absatz-Standardschriftart"/>
    <w:rsid w:val="00B47E9E"/>
    <w:rPr>
      <w:color w:val="0000FF"/>
      <w:u w:val="single"/>
    </w:rPr>
  </w:style>
  <w:style w:type="character" w:styleId="BesuchterHyperlink">
    <w:name w:val="FollowedHyperlink"/>
    <w:basedOn w:val="Absatz-Standardschriftart"/>
    <w:rsid w:val="00B47E9E"/>
    <w:rPr>
      <w:color w:val="800080"/>
      <w:u w:val="single"/>
    </w:rPr>
  </w:style>
  <w:style w:type="paragraph" w:styleId="Fuzeile">
    <w:name w:val="footer"/>
    <w:basedOn w:val="Standard"/>
    <w:rsid w:val="00B47E9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7E9E"/>
  </w:style>
  <w:style w:type="paragraph" w:customStyle="1" w:styleId="BodyText21">
    <w:name w:val="Body Text 21"/>
    <w:basedOn w:val="Standard"/>
    <w:rsid w:val="00B47E9E"/>
    <w:pPr>
      <w:spacing w:line="360" w:lineRule="auto"/>
      <w:jc w:val="both"/>
    </w:pPr>
  </w:style>
  <w:style w:type="paragraph" w:styleId="Kommentartext">
    <w:name w:val="annotation text"/>
    <w:basedOn w:val="Standard"/>
    <w:link w:val="KommentartextZchn"/>
    <w:semiHidden/>
    <w:rsid w:val="00B47E9E"/>
    <w:rPr>
      <w:sz w:val="20"/>
    </w:rPr>
  </w:style>
  <w:style w:type="paragraph" w:styleId="Sprechblasentext">
    <w:name w:val="Balloon Text"/>
    <w:basedOn w:val="Standard"/>
    <w:semiHidden/>
    <w:rsid w:val="00B47E9E"/>
    <w:rPr>
      <w:rFonts w:ascii="Tahoma" w:hAnsi="Tahoma" w:cs="Tahoma"/>
      <w:sz w:val="16"/>
      <w:szCs w:val="16"/>
    </w:rPr>
  </w:style>
  <w:style w:type="paragraph" w:customStyle="1" w:styleId="StandardArial">
    <w:name w:val="Standard + Arial"/>
    <w:aliases w:val="11 pt"/>
    <w:basedOn w:val="Standard"/>
    <w:rsid w:val="00B47E9E"/>
    <w:pPr>
      <w:overflowPunct/>
      <w:autoSpaceDE/>
      <w:autoSpaceDN/>
      <w:adjustRightInd/>
      <w:ind w:right="3312"/>
      <w:textAlignment w:val="auto"/>
    </w:pPr>
    <w:rPr>
      <w:rFonts w:cs="Arial"/>
      <w:szCs w:val="9"/>
    </w:rPr>
  </w:style>
  <w:style w:type="paragraph" w:styleId="Textkrper">
    <w:name w:val="Body Text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Cs w:val="24"/>
    </w:rPr>
  </w:style>
  <w:style w:type="paragraph" w:styleId="Textkrper2">
    <w:name w:val="Body Text 2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 w:val="28"/>
      <w:szCs w:val="24"/>
    </w:rPr>
  </w:style>
  <w:style w:type="paragraph" w:customStyle="1" w:styleId="bodytext">
    <w:name w:val="bodytext"/>
    <w:basedOn w:val="Standard"/>
    <w:rsid w:val="00B47E9E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StandardWeb">
    <w:name w:val="Normal (Web)"/>
    <w:basedOn w:val="Standard"/>
    <w:rsid w:val="00B47E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headline1">
    <w:name w:val="headline1"/>
    <w:basedOn w:val="Absatz-Standardschriftart"/>
    <w:rsid w:val="00B47E9E"/>
    <w:rPr>
      <w:b/>
      <w:bCs/>
      <w:vanish w:val="0"/>
      <w:webHidden w:val="0"/>
      <w:color w:val="0E437B"/>
      <w:sz w:val="21"/>
      <w:szCs w:val="21"/>
      <w:specVanish w:val="0"/>
    </w:rPr>
  </w:style>
  <w:style w:type="character" w:styleId="Kommentarzeichen">
    <w:name w:val="annotation reference"/>
    <w:basedOn w:val="Absatz-Standardschriftart"/>
    <w:rsid w:val="004E2517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rsid w:val="004E2517"/>
    <w:rPr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4E2517"/>
    <w:rPr>
      <w:rFonts w:ascii="Arial" w:hAnsi="Arial"/>
    </w:rPr>
  </w:style>
  <w:style w:type="character" w:customStyle="1" w:styleId="KommentarthemaZchn">
    <w:name w:val="Kommentarthema Zchn"/>
    <w:basedOn w:val="KommentartextZchn"/>
    <w:link w:val="Kommentarthema"/>
    <w:rsid w:val="004E2517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8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9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www.verkehrsrundschau.de/tuev-repor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vdtuev.de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en\VORLAGEN\PRESSE\PRESSE%20NEU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09E2B-950A-4817-807E-0F83601BF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 NEU.dot</Template>
  <TotalTime>0</TotalTime>
  <Pages>1</Pages>
  <Words>286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MAN Presse-Information</vt:lpstr>
    </vt:vector>
  </TitlesOfParts>
  <Company>MAN AG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 Presse-Information</dc:title>
  <dc:creator>MAN Corporate Communications</dc:creator>
  <cp:lastModifiedBy>Kelz, Joachim (GKPP)</cp:lastModifiedBy>
  <cp:revision>42</cp:revision>
  <cp:lastPrinted>2015-09-24T12:32:00Z</cp:lastPrinted>
  <dcterms:created xsi:type="dcterms:W3CDTF">2015-08-26T09:14:00Z</dcterms:created>
  <dcterms:modified xsi:type="dcterms:W3CDTF">2015-09-25T12:52:00Z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2036649530</vt:i4>
  </property>
  <property fmtid="{D5CDD505-2E9C-101B-9397-08002B2CF9AE}" pid="4" name="_EmailSubject">
    <vt:lpwstr>MAN Pressemitteilung «TÜV Report 2015: Mit neuem Bestwert festigt MAN Spitzenposition als zuverlässigster Lkw-Hersteller» / Communiqué de presse MAN «Rapport 2015 de la TÜV» / Comunicato stampa MAN: «Report TÜV 2015»</vt:lpwstr>
  </property>
  <property fmtid="{D5CDD505-2E9C-101B-9397-08002B2CF9AE}" pid="5" name="_AuthorEmail">
    <vt:lpwstr>Graziana.Cioria@MAN.EU</vt:lpwstr>
  </property>
  <property fmtid="{D5CDD505-2E9C-101B-9397-08002B2CF9AE}" pid="6" name="_AuthorEmailDisplayName">
    <vt:lpwstr>Cioria, Graziana (SRWM-CH)</vt:lpwstr>
  </property>
  <property fmtid="{D5CDD505-2E9C-101B-9397-08002B2CF9AE}" pid="7" name="_PreviousAdHocReviewCycleID">
    <vt:i4>585849490</vt:i4>
  </property>
</Properties>
</file>